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75" w:rsidRDefault="004F53F0">
      <w:bookmarkStart w:id="0" w:name="_GoBack"/>
      <w:bookmarkEnd w:id="0"/>
      <w:r>
        <w:t>Dear Parent/Guardians,</w:t>
      </w:r>
    </w:p>
    <w:p w:rsidR="00BF3D2E" w:rsidRDefault="004F53F0">
      <w:r>
        <w:t xml:space="preserve">Over the course of the last 5 weeks, your son/daughter has been reading the novel, </w:t>
      </w:r>
      <w:r w:rsidRPr="004F53F0">
        <w:rPr>
          <w:u w:val="single"/>
        </w:rPr>
        <w:t>The Outsiders</w:t>
      </w:r>
      <w:r>
        <w:rPr>
          <w:u w:val="single"/>
        </w:rPr>
        <w:t>,</w:t>
      </w:r>
      <w:r>
        <w:t xml:space="preserve"> in their language arts class.  We have had an enjoyable time reading this novel as a class and discussing the themes associated with this novel and how those themes can still be see</w:t>
      </w:r>
      <w:r w:rsidR="00BF3D2E">
        <w:t>n</w:t>
      </w:r>
      <w:r>
        <w:t xml:space="preserve"> in society today.  As a culminating activity, we are going to watch the film </w:t>
      </w:r>
      <w:r w:rsidR="00207959">
        <w:t>during their Language A</w:t>
      </w:r>
      <w:r w:rsidR="00BF3D2E">
        <w:t>rts class on Wednesday, October 26</w:t>
      </w:r>
      <w:r w:rsidR="00BF3D2E" w:rsidRPr="00BF3D2E">
        <w:rPr>
          <w:vertAlign w:val="superscript"/>
        </w:rPr>
        <w:t>th</w:t>
      </w:r>
      <w:r w:rsidR="00BF3D2E">
        <w:t xml:space="preserve"> and Thursday, October 27</w:t>
      </w:r>
      <w:r w:rsidR="00BF3D2E" w:rsidRPr="00BF3D2E">
        <w:rPr>
          <w:vertAlign w:val="superscript"/>
        </w:rPr>
        <w:t>th</w:t>
      </w:r>
      <w:r w:rsidR="00BF3D2E">
        <w:t xml:space="preserve">.  This film is rated PG-13 mainly for violence and language.  I encourage you to go to </w:t>
      </w:r>
      <w:hyperlink r:id="rId5" w:history="1">
        <w:r w:rsidR="00BF3D2E" w:rsidRPr="00A632D7">
          <w:rPr>
            <w:rStyle w:val="Hyperlink"/>
          </w:rPr>
          <w:t>www.imdb.com</w:t>
        </w:r>
      </w:hyperlink>
      <w:r w:rsidR="00BF3D2E">
        <w:t xml:space="preserve"> and read the “Parents Guide” section for </w:t>
      </w:r>
      <w:r w:rsidR="00BF3D2E" w:rsidRPr="00BF3D2E">
        <w:rPr>
          <w:u w:val="single"/>
        </w:rPr>
        <w:t>The Outsiders</w:t>
      </w:r>
      <w:r w:rsidR="00BF3D2E">
        <w:t xml:space="preserve">, as it details the specifics reasons </w:t>
      </w:r>
      <w:r w:rsidR="00207959">
        <w:t>for this rating</w:t>
      </w:r>
      <w:r w:rsidR="00BF3D2E">
        <w:t xml:space="preserve">.  Your son/daughter will not be allowed to watch the movie with the class if this permission slip is not returned.  </w:t>
      </w:r>
    </w:p>
    <w:p w:rsidR="00BF3D2E" w:rsidRDefault="00BF3D2E">
      <w:r>
        <w:t>Student Name _________________________________________________________________________</w:t>
      </w:r>
    </w:p>
    <w:p w:rsidR="00BF3D2E" w:rsidRDefault="00BF3D2E">
      <w:r>
        <w:t>Parent Signature _____________________________________________ Date _____________________</w:t>
      </w:r>
    </w:p>
    <w:p w:rsidR="00207959" w:rsidRDefault="00BF3D2E">
      <w:r>
        <w:t>_____ YES, my child is allowed to watch</w:t>
      </w:r>
      <w:r w:rsidR="00207959">
        <w:t xml:space="preserve"> the film </w:t>
      </w:r>
      <w:r>
        <w:t>The Outsiders</w:t>
      </w:r>
      <w:r w:rsidR="00207959">
        <w:t>.</w:t>
      </w:r>
    </w:p>
    <w:p w:rsidR="004F53F0" w:rsidRDefault="00207959">
      <w:r>
        <w:t xml:space="preserve">_____ NO, my child is not allowed to watch the film The Outsiders. </w:t>
      </w:r>
      <w:r w:rsidR="00BF3D2E">
        <w:t xml:space="preserve">  </w:t>
      </w:r>
    </w:p>
    <w:p w:rsidR="00207959" w:rsidRDefault="00207959"/>
    <w:p w:rsidR="00207959" w:rsidRDefault="00207959"/>
    <w:p w:rsidR="00207959" w:rsidRDefault="00207959"/>
    <w:p w:rsidR="00207959" w:rsidRDefault="00207959"/>
    <w:p w:rsidR="00207959" w:rsidRDefault="00207959" w:rsidP="00207959">
      <w:r>
        <w:t>Dear Parent/Guardians,</w:t>
      </w:r>
    </w:p>
    <w:p w:rsidR="00207959" w:rsidRDefault="00207959" w:rsidP="00207959">
      <w:r>
        <w:t xml:space="preserve">Over the course of the last 5 weeks, your son/daughter has been reading the novel, </w:t>
      </w:r>
      <w:r w:rsidRPr="004F53F0">
        <w:rPr>
          <w:u w:val="single"/>
        </w:rPr>
        <w:t>The Outsiders</w:t>
      </w:r>
      <w:r>
        <w:rPr>
          <w:u w:val="single"/>
        </w:rPr>
        <w:t>,</w:t>
      </w:r>
      <w:r>
        <w:t xml:space="preserve"> in their language arts class.  We have had an enjoyable time reading this novel as a class and discussing the themes associated with this novel and how those themes can still be seen in society today.  As a culminating activity, we are going to watch the film during their Language Arts class on Wednesday, October 26</w:t>
      </w:r>
      <w:r w:rsidRPr="00BF3D2E">
        <w:rPr>
          <w:vertAlign w:val="superscript"/>
        </w:rPr>
        <w:t>th</w:t>
      </w:r>
      <w:r>
        <w:t xml:space="preserve"> and Thursday, October 27</w:t>
      </w:r>
      <w:r w:rsidRPr="00BF3D2E">
        <w:rPr>
          <w:vertAlign w:val="superscript"/>
        </w:rPr>
        <w:t>th</w:t>
      </w:r>
      <w:r>
        <w:t xml:space="preserve">.  This film is rated PG-13 mainly for violence and language.  I encourage you to go to </w:t>
      </w:r>
      <w:hyperlink r:id="rId6" w:history="1">
        <w:r w:rsidRPr="00A632D7">
          <w:rPr>
            <w:rStyle w:val="Hyperlink"/>
          </w:rPr>
          <w:t>www.imdb.com</w:t>
        </w:r>
      </w:hyperlink>
      <w:r>
        <w:t xml:space="preserve"> and read the “Parents Guide” section for </w:t>
      </w:r>
      <w:r w:rsidRPr="00BF3D2E">
        <w:rPr>
          <w:u w:val="single"/>
        </w:rPr>
        <w:t>The Outsiders</w:t>
      </w:r>
      <w:r>
        <w:t xml:space="preserve">, as it details the specifics reasons for this rating.  Your son/daughter will not be allowed to watch the movie with the class if this permission slip is not returned.  </w:t>
      </w:r>
    </w:p>
    <w:p w:rsidR="00207959" w:rsidRDefault="00207959" w:rsidP="00207959">
      <w:r>
        <w:t>Student Name _________________________________________________________________________</w:t>
      </w:r>
    </w:p>
    <w:p w:rsidR="00207959" w:rsidRDefault="00207959" w:rsidP="00207959">
      <w:r>
        <w:t>Parent Signature _____________________________________________ Date _____________________</w:t>
      </w:r>
    </w:p>
    <w:p w:rsidR="00207959" w:rsidRDefault="00207959" w:rsidP="00207959">
      <w:r>
        <w:t>_____ YES, my child is allowed to watch the film The Outsiders.</w:t>
      </w:r>
    </w:p>
    <w:p w:rsidR="00207959" w:rsidRDefault="00207959" w:rsidP="00207959">
      <w:r>
        <w:t xml:space="preserve">_____ NO, my child is not allowed to watch the film The Outsiders.   </w:t>
      </w:r>
    </w:p>
    <w:p w:rsidR="00207959" w:rsidRDefault="00207959"/>
    <w:sectPr w:rsidR="00207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F0"/>
    <w:rsid w:val="00207959"/>
    <w:rsid w:val="003F501C"/>
    <w:rsid w:val="004F53F0"/>
    <w:rsid w:val="009E4B75"/>
    <w:rsid w:val="00BF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D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mdb.com" TargetMode="External"/><Relationship Id="rId5" Type="http://schemas.openxmlformats.org/officeDocument/2006/relationships/hyperlink" Target="http://www.imd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Torres</dc:creator>
  <cp:lastModifiedBy>Mark LaMonica</cp:lastModifiedBy>
  <cp:revision>2</cp:revision>
  <dcterms:created xsi:type="dcterms:W3CDTF">2016-10-19T18:47:00Z</dcterms:created>
  <dcterms:modified xsi:type="dcterms:W3CDTF">2016-10-19T18:47:00Z</dcterms:modified>
</cp:coreProperties>
</file>